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824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926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6028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6131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233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7A4DDE"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7A4DDE" w:rsidP="00743DB5">
      <w:pPr>
        <w:bidi/>
        <w:rPr>
          <w:rtl/>
          <w:lang w:bidi="fa-IR"/>
        </w:rPr>
      </w:pPr>
      <w:r>
        <w:rPr>
          <w:lang w:bidi="fa-IR"/>
        </w:rPr>
        <w:lastRenderedPageBreak/>
        <w:pict>
          <v:shape id="_x0000_i1026" type="#_x0000_t75" style="width:468pt;height:388.5pt">
            <v:imagedata r:id="rId64" o:title="4"/>
          </v:shape>
        </w:pict>
      </w:r>
    </w:p>
    <w:p w:rsidR="00F20D3A" w:rsidRDefault="007A4DDE" w:rsidP="00F20D3A">
      <w:pPr>
        <w:bidi/>
        <w:rPr>
          <w:rtl/>
          <w:lang w:bidi="fa-IR"/>
        </w:rPr>
      </w:pPr>
      <w:r>
        <w:rPr>
          <w:lang w:bidi="fa-IR"/>
        </w:rPr>
        <w:lastRenderedPageBreak/>
        <w:pict>
          <v:shape id="_x0000_i1027" type="#_x0000_t75" style="width:454.5pt;height:441pt">
            <v:imagedata r:id="rId65" o:title="7"/>
          </v:shape>
        </w:pict>
      </w:r>
    </w:p>
    <w:p w:rsidR="00F20D3A" w:rsidRDefault="007A4DDE" w:rsidP="00F20D3A">
      <w:pPr>
        <w:bidi/>
        <w:rPr>
          <w:rtl/>
          <w:lang w:bidi="fa-IR"/>
        </w:rPr>
      </w:pPr>
      <w:r>
        <w:rPr>
          <w:lang w:bidi="fa-IR"/>
        </w:rPr>
        <w:lastRenderedPageBreak/>
        <w:pict>
          <v:shape id="_x0000_i1028" type="#_x0000_t75" style="width:469.5pt;height:574.5pt">
            <v:imagedata r:id="rId66" o:title="8"/>
          </v:shape>
        </w:pict>
      </w:r>
    </w:p>
    <w:p w:rsidR="00743DB5" w:rsidRDefault="007A4DDE" w:rsidP="00743DB5">
      <w:pPr>
        <w:bidi/>
        <w:rPr>
          <w:rtl/>
          <w:lang w:bidi="fa-IR"/>
        </w:rPr>
      </w:pPr>
      <w:r>
        <w:rPr>
          <w:lang w:bidi="fa-IR"/>
        </w:rPr>
        <w:lastRenderedPageBreak/>
        <w:pict>
          <v:shape id="_x0000_i1029" type="#_x0000_t75" style="width:467.25pt;height:561.75pt">
            <v:imagedata r:id="rId67" o:title="10"/>
          </v:shape>
        </w:pict>
      </w:r>
    </w:p>
    <w:p w:rsidR="00743DB5" w:rsidRDefault="007A4DDE" w:rsidP="00743DB5">
      <w:pPr>
        <w:bidi/>
        <w:rPr>
          <w:rtl/>
          <w:lang w:bidi="fa-IR"/>
        </w:rPr>
      </w:pPr>
      <w:r>
        <w:rPr>
          <w:lang w:bidi="fa-IR"/>
        </w:rPr>
        <w:lastRenderedPageBreak/>
        <w:pict>
          <v:shape id="_x0000_i1030" type="#_x0000_t75" style="width:468pt;height:387pt">
            <v:imagedata r:id="rId68" o:title="11"/>
          </v:shape>
        </w:pict>
      </w:r>
    </w:p>
    <w:p w:rsidR="00F20D3A" w:rsidRDefault="007A4DDE" w:rsidP="00F20D3A">
      <w:pPr>
        <w:bidi/>
        <w:rPr>
          <w:rtl/>
          <w:lang w:bidi="fa-IR"/>
        </w:rPr>
      </w:pPr>
      <w:r>
        <w:rPr>
          <w:lang w:bidi="fa-IR"/>
        </w:rPr>
        <w:lastRenderedPageBreak/>
        <w:pict>
          <v:shape id="_x0000_i1031" type="#_x0000_t75" style="width:468pt;height:364.5pt">
            <v:imagedata r:id="rId69" o:title="12"/>
          </v:shape>
        </w:pict>
      </w:r>
    </w:p>
    <w:p w:rsidR="00B960EC" w:rsidRDefault="007A4DDE" w:rsidP="00B960EC">
      <w:pPr>
        <w:bidi/>
        <w:rPr>
          <w:rtl/>
          <w:lang w:bidi="fa-IR"/>
        </w:rPr>
      </w:pPr>
      <w:r>
        <w:rPr>
          <w:lang w:bidi="fa-IR"/>
        </w:rPr>
        <w:lastRenderedPageBreak/>
        <w:pict>
          <v:shape id="_x0000_i1032" type="#_x0000_t75" style="width:467.25pt;height:309pt">
            <v:imagedata r:id="rId70" o:title="13"/>
          </v:shape>
        </w:pict>
      </w:r>
    </w:p>
    <w:p w:rsidR="00B960EC" w:rsidRDefault="007A4DDE" w:rsidP="00B960EC">
      <w:pPr>
        <w:bidi/>
        <w:rPr>
          <w:rtl/>
          <w:lang w:bidi="fa-IR"/>
        </w:rPr>
      </w:pPr>
      <w:r>
        <w:rPr>
          <w:lang w:bidi="fa-IR"/>
        </w:rPr>
        <w:lastRenderedPageBreak/>
        <w:pict>
          <v:shape id="_x0000_i1033" type="#_x0000_t75" style="width:468pt;height:461.25pt">
            <v:imagedata r:id="rId71" o:title="14"/>
          </v:shape>
        </w:pict>
      </w:r>
    </w:p>
    <w:p w:rsidR="00244F28" w:rsidRDefault="007A4DDE"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8E5454" w:rsidP="009E3D09">
      <w:pPr>
        <w:pStyle w:val="Heading1"/>
        <w:rPr>
          <w:rtl/>
          <w:lang w:bidi="fa-IR"/>
        </w:rPr>
      </w:pPr>
      <w:r>
        <w:rPr>
          <w:rFonts w:hint="cs"/>
          <w:noProof/>
          <w:rtl/>
          <w:lang w:eastAsia="en-US"/>
        </w:rPr>
        <w:lastRenderedPageBreak/>
        <w:drawing>
          <wp:anchor distT="0" distB="0" distL="114300" distR="114300" simplePos="0" relativeHeight="251663360" behindDoc="0" locked="0" layoutInCell="1" allowOverlap="1">
            <wp:simplePos x="0" y="0"/>
            <wp:positionH relativeFrom="column">
              <wp:posOffset>-895350</wp:posOffset>
            </wp:positionH>
            <wp:positionV relativeFrom="paragraph">
              <wp:posOffset>1095375</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9E3D09">
        <w:rPr>
          <w:rFonts w:hint="cs"/>
          <w:rtl/>
          <w:lang w:bidi="fa-IR"/>
        </w:rPr>
        <w:t>نمودار بسته کلاس های تحلیل</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r>
        <w:rPr>
          <w:rFonts w:hint="cs"/>
          <w:noProof/>
          <w:rtl/>
          <w:lang w:eastAsia="en-US"/>
        </w:rPr>
        <w:lastRenderedPageBreak/>
        <w:drawing>
          <wp:anchor distT="0" distB="0" distL="114300" distR="114300" simplePos="0" relativeHeight="251664384" behindDoc="0" locked="0" layoutInCell="1" allowOverlap="1">
            <wp:simplePos x="0" y="0"/>
            <wp:positionH relativeFrom="column">
              <wp:posOffset>-904240</wp:posOffset>
            </wp:positionH>
            <wp:positionV relativeFrom="paragraph">
              <wp:posOffset>-409575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107D73" w:rsidRDefault="008E5454" w:rsidP="0075109E">
      <w:pPr>
        <w:bidi/>
        <w:rPr>
          <w:rtl/>
          <w:lang w:bidi="fa-IR"/>
        </w:rPr>
      </w:pPr>
      <w:r>
        <w:rPr>
          <w:rFonts w:cs="B Roya"/>
          <w:noProof/>
          <w:rtl/>
          <w:lang w:eastAsia="en-US"/>
        </w:rPr>
        <w:lastRenderedPageBreak/>
        <w:drawing>
          <wp:anchor distT="0" distB="0" distL="114300" distR="114300" simplePos="0" relativeHeight="251666432" behindDoc="0" locked="0" layoutInCell="1" allowOverlap="1">
            <wp:simplePos x="0" y="0"/>
            <wp:positionH relativeFrom="column">
              <wp:posOffset>-428625</wp:posOffset>
            </wp:positionH>
            <wp:positionV relativeFrom="paragraph">
              <wp:posOffset>4314825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0"/>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9E3D09">
        <w:rPr>
          <w:rFonts w:cs="B Roya"/>
          <w:noProof/>
          <w:rtl/>
          <w:lang w:eastAsia="en-US"/>
        </w:rPr>
        <w:drawing>
          <wp:anchor distT="0" distB="0" distL="114300" distR="114300" simplePos="0" relativeHeight="251665408" behindDoc="0" locked="0" layoutInCell="1" allowOverlap="1">
            <wp:simplePos x="0" y="0"/>
            <wp:positionH relativeFrom="column">
              <wp:posOffset>-847725</wp:posOffset>
            </wp:positionH>
            <wp:positionV relativeFrom="paragraph">
              <wp:posOffset>-600075</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1"/>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sidR="00107D73">
        <w:rPr>
          <w:rtl/>
          <w:lang w:bidi="fa-IR"/>
        </w:rPr>
        <w:br w:type="page"/>
      </w:r>
    </w:p>
    <w:p w:rsidR="00107D73" w:rsidRPr="006C497B" w:rsidRDefault="00107D73" w:rsidP="00107D73">
      <w:pPr>
        <w:pStyle w:val="Heading2"/>
        <w:bidi/>
        <w:rPr>
          <w:rFonts w:cs="B Nazanin"/>
          <w:rtl/>
        </w:rPr>
      </w:pPr>
      <w:r w:rsidRPr="006C497B">
        <w:rPr>
          <w:rFonts w:cs="B Nazanin" w:hint="cs"/>
          <w:rtl/>
        </w:rPr>
        <w:lastRenderedPageBreak/>
        <w:t>لیست اولویت</w:t>
      </w:r>
      <w:r w:rsidRPr="006C497B">
        <w:rPr>
          <w:rFonts w:cs="B Nazanin" w:hint="cs"/>
          <w:rtl/>
        </w:rPr>
        <w:softHyphen/>
        <w:t>بندی</w:t>
      </w:r>
      <w:r w:rsidRPr="006C497B">
        <w:rPr>
          <w:rFonts w:cs="B Nazanin" w:hint="cs"/>
          <w:rtl/>
        </w:rPr>
        <w:softHyphen/>
        <w:t>شده</w:t>
      </w:r>
      <w:r w:rsidRPr="006C497B">
        <w:rPr>
          <w:rFonts w:cs="B Nazanin" w:hint="cs"/>
          <w:rtl/>
        </w:rPr>
        <w:softHyphen/>
        <w:t>ی ریسک</w:t>
      </w:r>
      <w:r w:rsidRPr="006C497B">
        <w:rPr>
          <w:rFonts w:cs="B Nazanin" w:hint="cs"/>
          <w:rtl/>
        </w:rPr>
        <w:softHyphen/>
        <w:t>ها</w:t>
      </w:r>
    </w:p>
    <w:p w:rsidR="00107D73" w:rsidRPr="006C497B" w:rsidRDefault="00107D73" w:rsidP="00107D73">
      <w:pPr>
        <w:bidi/>
        <w:rPr>
          <w:rFonts w:cs="B Nazanin"/>
          <w:rtl/>
        </w:rPr>
      </w:pPr>
      <w:r w:rsidRPr="006C497B">
        <w:rPr>
          <w:rFonts w:cs="B Nazanin" w:hint="cs"/>
          <w:rtl/>
        </w:rPr>
        <w:t>به ترتیب اولویت ریسک‌ها در زیر آمده است:</w:t>
      </w:r>
    </w:p>
    <w:p w:rsidR="00107D73" w:rsidRPr="006C497B" w:rsidRDefault="00107D73" w:rsidP="00107D73">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107D73" w:rsidRPr="006C497B" w:rsidRDefault="00107D73" w:rsidP="00107D73">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107D73" w:rsidRPr="006C497B" w:rsidRDefault="00107D73" w:rsidP="00107D73">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107D73" w:rsidRPr="006C497B" w:rsidRDefault="00107D73" w:rsidP="00107D73">
      <w:pPr>
        <w:bidi/>
        <w:rPr>
          <w:rFonts w:cs="B Nazanin"/>
          <w:b/>
          <w:bCs/>
          <w:rtl/>
        </w:rPr>
      </w:pPr>
    </w:p>
    <w:p w:rsidR="00107D73" w:rsidRPr="006C497B" w:rsidRDefault="00107D73" w:rsidP="00107D73">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107D73" w:rsidRPr="006C497B" w:rsidRDefault="00107D73" w:rsidP="00107D73">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107D73" w:rsidRPr="006C497B" w:rsidRDefault="00107D73" w:rsidP="00107D73">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107D73" w:rsidRPr="006C497B" w:rsidRDefault="00107D73" w:rsidP="00107D73">
      <w:pPr>
        <w:bidi/>
        <w:spacing w:before="240"/>
        <w:jc w:val="both"/>
        <w:rPr>
          <w:rFonts w:cs="B Nazanin"/>
          <w:b/>
          <w:bCs/>
          <w:rtl/>
        </w:rPr>
      </w:pPr>
    </w:p>
    <w:p w:rsidR="00107D73" w:rsidRPr="006C497B" w:rsidRDefault="00107D73" w:rsidP="00107D73">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107D73" w:rsidRPr="006C497B" w:rsidRDefault="00107D73" w:rsidP="00107D73">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107D73" w:rsidRPr="006C497B" w:rsidRDefault="00107D73" w:rsidP="00107D73">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107D73" w:rsidRPr="006C497B" w:rsidRDefault="00107D73" w:rsidP="00107D73">
      <w:pPr>
        <w:bidi/>
        <w:spacing w:before="240"/>
        <w:jc w:val="both"/>
        <w:rPr>
          <w:rFonts w:cs="B Nazanin"/>
        </w:rPr>
      </w:pPr>
    </w:p>
    <w:p w:rsidR="00107D73" w:rsidRPr="006C497B" w:rsidRDefault="00107D73" w:rsidP="00107D73">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107D73" w:rsidRPr="006C497B" w:rsidRDefault="00107D73" w:rsidP="00107D73">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107D73" w:rsidRPr="006C497B" w:rsidRDefault="00107D73" w:rsidP="00107D73">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7A4DDE" w:rsidRPr="006C497B" w:rsidRDefault="007A4DDE" w:rsidP="007A4DDE">
      <w:pPr>
        <w:pStyle w:val="Heading2"/>
        <w:bidi/>
        <w:rPr>
          <w:rFonts w:cs="B Nazanin"/>
          <w:rtl/>
          <w:lang w:bidi="fa-IR"/>
        </w:rPr>
      </w:pPr>
      <w:r w:rsidRPr="006C497B">
        <w:rPr>
          <w:rFonts w:cs="B Nazanin" w:hint="cs"/>
          <w:rtl/>
          <w:lang w:bidi="fa-IR"/>
        </w:rPr>
        <w:t>لیست ریسک‌های تکنیکی</w:t>
      </w:r>
    </w:p>
    <w:p w:rsidR="007A4DDE" w:rsidRPr="006C497B" w:rsidRDefault="007A4DDE" w:rsidP="007A4DDE">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7A4DDE" w:rsidRPr="006C497B" w:rsidRDefault="007A4DDE" w:rsidP="007A4DDE">
      <w:pPr>
        <w:bidi/>
        <w:rPr>
          <w:rFonts w:cs="B Nazanin"/>
          <w:rtl/>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A4DDE" w:rsidRPr="006C497B" w:rsidRDefault="007A4DDE" w:rsidP="007A4DDE">
      <w:pPr>
        <w:pStyle w:val="Heading2"/>
        <w:bidi/>
        <w:rPr>
          <w:rFonts w:eastAsia="Times New Roman" w:cs="B Nazanin"/>
          <w:rtl/>
        </w:rPr>
      </w:pPr>
      <w:r w:rsidRPr="006C497B">
        <w:rPr>
          <w:rFonts w:eastAsia="Times New Roman" w:cs="B Nazanin" w:hint="cs"/>
          <w:rtl/>
        </w:rPr>
        <w:t xml:space="preserve">لیست </w:t>
      </w:r>
      <w:r w:rsidRPr="006C497B">
        <w:rPr>
          <w:rFonts w:eastAsia="Times New Roman" w:cs="B Nazanin" w:hint="cs"/>
        </w:rPr>
        <w:t>architecturally significant requirements</w:t>
      </w:r>
    </w:p>
    <w:p w:rsidR="007A4DDE" w:rsidRPr="006C497B" w:rsidRDefault="007A4DDE" w:rsidP="007A4DDE">
      <w:pPr>
        <w:bidi/>
        <w:rPr>
          <w:rFonts w:cs="B Nazanin"/>
          <w:rtl/>
          <w:lang w:bidi="fa-IR"/>
        </w:rPr>
      </w:pPr>
      <w:r w:rsidRPr="006C497B">
        <w:rPr>
          <w:rFonts w:cs="B Nazanin" w:hint="cs"/>
          <w:rtl/>
          <w:lang w:bidi="fa-IR"/>
        </w:rPr>
        <w:lastRenderedPageBreak/>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7A4DDE" w:rsidRPr="006C497B" w:rsidRDefault="007A4DDE" w:rsidP="007A4DDE">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7A4DDE" w:rsidRPr="006C497B" w:rsidRDefault="007A4DDE" w:rsidP="007A4DDE">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7A4DDE" w:rsidRPr="006C497B" w:rsidRDefault="007A4DDE" w:rsidP="007A4DDE">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7A4DDE" w:rsidRPr="006C497B" w:rsidRDefault="007A4DDE" w:rsidP="007A4DDE">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proofErr w:type="spellStart"/>
      <w:r w:rsidRPr="006C497B">
        <w:rPr>
          <w:rFonts w:cs="B Nazanin"/>
          <w:lang w:bidi="fa-IR"/>
        </w:rPr>
        <w:t>nosql</w:t>
      </w:r>
      <w:proofErr w:type="spellEnd"/>
      <w:r w:rsidRPr="006C497B">
        <w:rPr>
          <w:rFonts w:cs="B Nazanin" w:hint="cs"/>
          <w:rtl/>
          <w:lang w:bidi="fa-IR"/>
        </w:rPr>
        <w:t xml:space="preserve"> استفاده کرد که مشکلات خود را دارند و پیچیدگی‌های خود را به سیستم تحمیل می کنند.</w:t>
      </w:r>
    </w:p>
    <w:p w:rsidR="007A4DDE" w:rsidRPr="006C497B" w:rsidRDefault="007A4DDE" w:rsidP="007A4DDE">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7A4DDE" w:rsidRPr="006C497B" w:rsidRDefault="007A4DDE" w:rsidP="007A4DDE">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7A4DDE" w:rsidRPr="006C497B" w:rsidRDefault="007A4DDE" w:rsidP="007A4DDE">
      <w:pPr>
        <w:pStyle w:val="Heading2"/>
        <w:bidi/>
        <w:rPr>
          <w:rFonts w:cs="B Nazanin"/>
          <w:rtl/>
          <w:lang w:bidi="fa-IR"/>
        </w:rPr>
      </w:pPr>
      <w:r w:rsidRPr="006C497B">
        <w:rPr>
          <w:rFonts w:cs="B Nazanin" w:hint="cs"/>
          <w:rtl/>
          <w:lang w:bidi="fa-IR"/>
        </w:rPr>
        <w:t>لیست اولویت بندی شده نیازمندی ها</w:t>
      </w:r>
    </w:p>
    <w:p w:rsidR="007A4DDE" w:rsidRPr="006C497B" w:rsidRDefault="007A4DDE" w:rsidP="007A4DDE">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7A4DDE" w:rsidRPr="006C497B" w:rsidRDefault="007A4DDE" w:rsidP="007A4DDE">
      <w:pPr>
        <w:pStyle w:val="ListParagraph"/>
        <w:numPr>
          <w:ilvl w:val="0"/>
          <w:numId w:val="12"/>
        </w:numPr>
        <w:bidi/>
        <w:rPr>
          <w:rFonts w:cs="B Nazanin"/>
        </w:rPr>
      </w:pPr>
      <w:r w:rsidRPr="006C497B">
        <w:rPr>
          <w:rFonts w:cs="B Nazanin" w:hint="cs"/>
          <w:rtl/>
        </w:rPr>
        <w:t>بعد از آن زیر سیستم نظارت اهمیت دارد.</w:t>
      </w:r>
    </w:p>
    <w:p w:rsidR="007A4DDE" w:rsidRPr="006C497B" w:rsidRDefault="007A4DDE" w:rsidP="007A4DDE">
      <w:pPr>
        <w:pStyle w:val="ListParagraph"/>
        <w:numPr>
          <w:ilvl w:val="0"/>
          <w:numId w:val="12"/>
        </w:numPr>
        <w:bidi/>
        <w:rPr>
          <w:rFonts w:cs="B Nazanin"/>
        </w:rPr>
      </w:pPr>
      <w:r w:rsidRPr="006C497B">
        <w:rPr>
          <w:rFonts w:cs="B Nazanin" w:hint="cs"/>
          <w:rtl/>
        </w:rPr>
        <w:t>در قدم بعدی زیر سیستم گزارش گیری است.</w:t>
      </w:r>
    </w:p>
    <w:p w:rsidR="007A4DDE" w:rsidRPr="006C497B" w:rsidRDefault="007A4DDE" w:rsidP="007A4DDE">
      <w:pPr>
        <w:pStyle w:val="ListParagraph"/>
        <w:numPr>
          <w:ilvl w:val="0"/>
          <w:numId w:val="12"/>
        </w:numPr>
        <w:bidi/>
        <w:rPr>
          <w:rFonts w:cs="B Nazanin"/>
        </w:rPr>
      </w:pPr>
      <w:r w:rsidRPr="006C497B">
        <w:rPr>
          <w:rFonts w:cs="B Nazanin" w:hint="cs"/>
          <w:rtl/>
        </w:rPr>
        <w:t>و بعد مدیریت کاربر.</w:t>
      </w:r>
    </w:p>
    <w:p w:rsidR="007A4DDE" w:rsidRPr="006C497B" w:rsidRDefault="007A4DDE" w:rsidP="007A4DDE">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 xml:space="preserve">هایی که </w:t>
      </w:r>
      <w:r w:rsidRPr="006C497B">
        <w:rPr>
          <w:rFonts w:cs="B Nazanin" w:hint="cs"/>
          <w:rtl/>
        </w:rPr>
        <w:lastRenderedPageBreak/>
        <w:t>داشته باشیم بیشتر باشد و در هر کدام دقت شود، مشکلات حل خواهند شد و سازگاری بیشتر خواهد شد.</w:t>
      </w:r>
    </w:p>
    <w:p w:rsidR="007A4DDE" w:rsidRPr="006C497B" w:rsidRDefault="007A4DDE" w:rsidP="007A4DDE">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7A4DDE" w:rsidRPr="006C497B" w:rsidRDefault="007A4DDE" w:rsidP="007A4DDE">
      <w:pPr>
        <w:pStyle w:val="Heading2"/>
        <w:bidi/>
        <w:rPr>
          <w:rFonts w:cs="B Nazanin"/>
          <w:rtl/>
          <w:lang w:bidi="fa-IR"/>
        </w:rPr>
      </w:pPr>
      <w:r w:rsidRPr="006C497B">
        <w:rPr>
          <w:rFonts w:cs="B Nazanin" w:hint="cs"/>
          <w:rtl/>
          <w:lang w:bidi="fa-IR"/>
        </w:rPr>
        <w:t xml:space="preserve"> برنامه‌ی</w:t>
      </w:r>
      <w:r w:rsidRPr="006C497B">
        <w:rPr>
          <w:rFonts w:cs="B Nazanin"/>
          <w:rtl/>
          <w:lang w:bidi="fa-IR"/>
        </w:rPr>
        <w:t xml:space="preserve"> </w:t>
      </w:r>
      <w:r w:rsidRPr="006C497B">
        <w:rPr>
          <w:rFonts w:cs="B Nazanin" w:hint="cs"/>
          <w:rtl/>
          <w:lang w:bidi="fa-IR"/>
        </w:rPr>
        <w:t>زمان‌بندی‌شده‌ی</w:t>
      </w:r>
      <w:r w:rsidRPr="006C497B">
        <w:rPr>
          <w:rFonts w:cs="B Nazanin"/>
          <w:rtl/>
          <w:lang w:bidi="fa-IR"/>
        </w:rPr>
        <w:t xml:space="preserve"> </w:t>
      </w:r>
      <w:r w:rsidRPr="006C497B">
        <w:rPr>
          <w:rFonts w:cs="B Nazanin" w:hint="cs"/>
          <w:rtl/>
          <w:lang w:bidi="fa-IR"/>
        </w:rPr>
        <w:t>گروه‌ها</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تسک‌ها،</w:t>
      </w:r>
      <w:r w:rsidRPr="006C497B">
        <w:rPr>
          <w:rFonts w:cs="B Nazanin"/>
          <w:rtl/>
          <w:lang w:bidi="fa-IR"/>
        </w:rPr>
        <w:t xml:space="preserve"> </w:t>
      </w:r>
      <w:r w:rsidRPr="006C497B">
        <w:rPr>
          <w:rFonts w:cs="B Nazanin" w:hint="cs"/>
          <w:rtl/>
          <w:lang w:bidi="fa-IR"/>
        </w:rPr>
        <w:t>زمان‌های</w:t>
      </w:r>
      <w:r w:rsidRPr="006C497B">
        <w:rPr>
          <w:rFonts w:cs="B Nazanin"/>
          <w:rtl/>
          <w:lang w:bidi="fa-IR"/>
        </w:rPr>
        <w:t xml:space="preserve"> </w:t>
      </w:r>
      <w:r w:rsidRPr="006C497B">
        <w:rPr>
          <w:rFonts w:cs="B Nazanin" w:hint="cs"/>
          <w:rtl/>
          <w:lang w:bidi="fa-IR"/>
        </w:rPr>
        <w:t>تخمینی،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مسئولین</w:t>
      </w:r>
      <w:r w:rsidRPr="006C497B">
        <w:rPr>
          <w:rFonts w:cs="B Nazanin"/>
          <w:rtl/>
          <w:lang w:bidi="fa-IR"/>
        </w:rPr>
        <w:t xml:space="preserve"> </w:t>
      </w:r>
      <w:r w:rsidRPr="006C497B">
        <w:rPr>
          <w:rFonts w:cs="B Nazanin" w:hint="cs"/>
          <w:rtl/>
          <w:lang w:bidi="fa-IR"/>
        </w:rPr>
        <w:t>اجرای</w:t>
      </w:r>
      <w:r w:rsidRPr="006C497B">
        <w:rPr>
          <w:rFonts w:cs="B Nazanin"/>
          <w:rtl/>
          <w:lang w:bidi="fa-IR"/>
        </w:rPr>
        <w:t xml:space="preserve"> </w:t>
      </w:r>
      <w:r w:rsidRPr="006C497B">
        <w:rPr>
          <w:rFonts w:cs="B Nazanin" w:hint="cs"/>
          <w:rtl/>
          <w:lang w:bidi="fa-IR"/>
        </w:rPr>
        <w:t>تسک‌ها</w:t>
      </w:r>
      <w:r w:rsidRPr="006C497B">
        <w:rPr>
          <w:rFonts w:cs="B Nazanin"/>
          <w:rtl/>
          <w:lang w:bidi="fa-IR"/>
        </w:rPr>
        <w:t>)</w:t>
      </w:r>
    </w:p>
    <w:p w:rsidR="007A4DDE" w:rsidRPr="006C497B" w:rsidRDefault="007A4DDE" w:rsidP="007A4DDE">
      <w:pPr>
        <w:bidi/>
        <w:rPr>
          <w:rFonts w:cs="B Nazanin"/>
          <w:rtl/>
          <w:lang w:bidi="fa-IR"/>
        </w:rPr>
      </w:pPr>
      <w:r w:rsidRPr="006C497B">
        <w:rPr>
          <w:rFonts w:cs="B Nazanin" w:hint="cs"/>
          <w:rtl/>
          <w:lang w:bidi="fa-IR"/>
        </w:rPr>
        <w:t>فاز  دوم</w:t>
      </w:r>
    </w:p>
    <w:p w:rsidR="007A4DDE" w:rsidRPr="006C497B" w:rsidRDefault="007A4DDE" w:rsidP="007A4DDE">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7A4DDE" w:rsidRPr="006C497B" w:rsidRDefault="007A4DDE" w:rsidP="007A4DDE">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w:t>
      </w:r>
      <w:proofErr w:type="spellStart"/>
      <w:r w:rsidRPr="006C497B">
        <w:rPr>
          <w:rFonts w:cs="B Nazanin"/>
          <w:lang w:bidi="fa-IR"/>
        </w:rPr>
        <w:t>meiator</w:t>
      </w:r>
      <w:proofErr w:type="spellEnd"/>
      <w:r w:rsidRPr="006C497B">
        <w:rPr>
          <w:rFonts w:cs="B Nazanin"/>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7A4DDE" w:rsidRPr="006C497B" w:rsidRDefault="007A4DDE" w:rsidP="007A4DDE">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7A4DDE" w:rsidRPr="006C497B" w:rsidRDefault="007A4DDE" w:rsidP="007A4DDE">
      <w:pPr>
        <w:bidi/>
        <w:rPr>
          <w:rFonts w:cs="B Nazanin"/>
          <w:b/>
          <w:bCs/>
          <w:lang w:bidi="fa-IR"/>
        </w:rPr>
      </w:pPr>
      <w:proofErr w:type="gramStart"/>
      <w:r w:rsidRPr="006C497B">
        <w:rPr>
          <w:rFonts w:cs="B Nazanin"/>
          <w:b/>
          <w:bCs/>
          <w:lang w:bidi="fa-IR"/>
        </w:rPr>
        <w:t>construction</w:t>
      </w:r>
      <w:proofErr w:type="gramEnd"/>
    </w:p>
    <w:p w:rsidR="007A4DDE" w:rsidRPr="006C497B" w:rsidRDefault="007A4DDE" w:rsidP="007A4DDE">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7A4DDE" w:rsidRPr="006C497B" w:rsidRDefault="007A4DDE" w:rsidP="007A4DDE">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7A4DDE" w:rsidRPr="006C497B" w:rsidRDefault="007A4DDE" w:rsidP="007A4DDE">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7A4DDE" w:rsidRPr="006C497B" w:rsidRDefault="007A4DDE" w:rsidP="007A4DDE">
      <w:pPr>
        <w:bidi/>
        <w:rPr>
          <w:rFonts w:cs="B Nazanin"/>
          <w:rtl/>
          <w:lang w:bidi="fa-IR"/>
        </w:rPr>
      </w:pPr>
    </w:p>
    <w:p w:rsidR="007A4DDE" w:rsidRPr="006C497B" w:rsidRDefault="007A4DDE" w:rsidP="007A4DDE">
      <w:pPr>
        <w:bidi/>
        <w:rPr>
          <w:rFonts w:cs="B Nazanin"/>
          <w:rtl/>
          <w:lang w:bidi="fa-IR"/>
        </w:rPr>
      </w:pPr>
    </w:p>
    <w:p w:rsidR="007A4DDE" w:rsidRPr="006C497B" w:rsidRDefault="007A4DDE" w:rsidP="007A4DDE">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Transition</w:t>
      </w: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7A4DDE" w:rsidRPr="006C497B" w:rsidRDefault="007A4DDE" w:rsidP="007A4DDE">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7A4DDE" w:rsidRPr="006C497B" w:rsidRDefault="007A4DDE" w:rsidP="007A4DDE">
      <w:pPr>
        <w:bidi/>
        <w:rPr>
          <w:rFonts w:cs="B Nazanin"/>
          <w:rtl/>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r w:rsidRPr="006C497B">
        <w:rPr>
          <w:rFonts w:cs="B Nazanin"/>
          <w:rtl/>
          <w:lang w:bidi="fa-IR"/>
        </w:rPr>
        <w:tab/>
      </w:r>
    </w:p>
    <w:p w:rsidR="008E5454" w:rsidRPr="009E3D09" w:rsidRDefault="008E5454" w:rsidP="008E5454">
      <w:pPr>
        <w:bidi/>
        <w:rPr>
          <w:lang w:bidi="fa-IR"/>
        </w:rPr>
      </w:pPr>
      <w:bookmarkStart w:id="0" w:name="_GoBack"/>
      <w:bookmarkEnd w:id="0"/>
    </w:p>
    <w:sectPr w:rsidR="008E5454" w:rsidRPr="009E3D09"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2"/>
  </w:compat>
  <w:rsids>
    <w:rsidRoot w:val="003B48A8"/>
    <w:rsid w:val="000043D4"/>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494"/>
    <w:rsid w:val="000F61DE"/>
    <w:rsid w:val="00100921"/>
    <w:rsid w:val="00101527"/>
    <w:rsid w:val="00107D73"/>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7F6B"/>
    <w:rsid w:val="003128EC"/>
    <w:rsid w:val="00313EF2"/>
    <w:rsid w:val="0032525C"/>
    <w:rsid w:val="00327027"/>
    <w:rsid w:val="00331D60"/>
    <w:rsid w:val="00332E92"/>
    <w:rsid w:val="00343CBA"/>
    <w:rsid w:val="00343E4E"/>
    <w:rsid w:val="00344BFE"/>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3DB5"/>
    <w:rsid w:val="00746940"/>
    <w:rsid w:val="00750462"/>
    <w:rsid w:val="0075109E"/>
    <w:rsid w:val="0075249C"/>
    <w:rsid w:val="00761BAD"/>
    <w:rsid w:val="00772B87"/>
    <w:rsid w:val="00773039"/>
    <w:rsid w:val="00773D06"/>
    <w:rsid w:val="00774471"/>
    <w:rsid w:val="00777198"/>
    <w:rsid w:val="00786AA5"/>
    <w:rsid w:val="00795DCB"/>
    <w:rsid w:val="007A1157"/>
    <w:rsid w:val="007A15F0"/>
    <w:rsid w:val="007A41AD"/>
    <w:rsid w:val="007A4DDE"/>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8D20BE-1E70-487A-B396-3110FF2A8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DC87F549-AF9E-4AC7-8269-3780ABF54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1976</TotalTime>
  <Pages>113</Pages>
  <Words>6061</Words>
  <Characters>34551</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hamid</cp:lastModifiedBy>
  <cp:revision>55</cp:revision>
  <cp:lastPrinted>2015-05-29T19:29:00Z</cp:lastPrinted>
  <dcterms:created xsi:type="dcterms:W3CDTF">2015-05-17T17:44:00Z</dcterms:created>
  <dcterms:modified xsi:type="dcterms:W3CDTF">2015-07-07T22:14:00Z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